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A5B55" w14:textId="77777777" w:rsidR="00B21D71" w:rsidRDefault="00B21D71">
      <w:pPr>
        <w:pStyle w:val="BodyText"/>
        <w:spacing w:before="5"/>
        <w:rPr>
          <w:rFonts w:ascii="Times New Roman"/>
          <w:sz w:val="13"/>
        </w:rPr>
      </w:pPr>
    </w:p>
    <w:p w14:paraId="5F7EAB1C" w14:textId="77777777" w:rsidR="00B21D71" w:rsidRDefault="00793A36">
      <w:pPr>
        <w:spacing w:before="85"/>
        <w:ind w:left="851" w:right="852"/>
        <w:jc w:val="center"/>
        <w:rPr>
          <w:b/>
          <w:sz w:val="48"/>
        </w:rPr>
      </w:pPr>
      <w:r>
        <w:rPr>
          <w:b/>
          <w:sz w:val="48"/>
        </w:rPr>
        <w:t>Radioactive Check Source Use Log</w:t>
      </w:r>
    </w:p>
    <w:p w14:paraId="19774C35" w14:textId="77777777" w:rsidR="00B21D71" w:rsidRDefault="00793A36">
      <w:pPr>
        <w:pStyle w:val="Heading1"/>
        <w:spacing w:before="379"/>
        <w:ind w:left="851" w:right="849"/>
        <w:jc w:val="center"/>
      </w:pPr>
      <w:r>
        <w:t>FRIB-T10401-FM-000029-R001</w:t>
      </w:r>
    </w:p>
    <w:p w14:paraId="10B34A79" w14:textId="77777777" w:rsidR="00B21D71" w:rsidRDefault="00B21D71">
      <w:pPr>
        <w:pStyle w:val="BodyText"/>
        <w:spacing w:before="3"/>
        <w:rPr>
          <w:sz w:val="22"/>
        </w:rPr>
      </w:pPr>
    </w:p>
    <w:p w14:paraId="493CC6CB" w14:textId="77777777" w:rsidR="00B21D71" w:rsidRDefault="00B21D71">
      <w:pPr>
        <w:sectPr w:rsidR="00B21D71">
          <w:headerReference w:type="default" r:id="rId6"/>
          <w:footerReference w:type="default" r:id="rId7"/>
          <w:type w:val="continuous"/>
          <w:pgSz w:w="12240" w:h="15840"/>
          <w:pgMar w:top="1560" w:right="1220" w:bottom="1260" w:left="1220" w:header="727" w:footer="1064" w:gutter="0"/>
          <w:cols w:space="720"/>
        </w:sectPr>
      </w:pPr>
    </w:p>
    <w:p w14:paraId="3BA3347C" w14:textId="77777777" w:rsidR="00B21D71" w:rsidRDefault="00793A36">
      <w:pPr>
        <w:spacing w:before="92"/>
        <w:ind w:left="3655"/>
        <w:rPr>
          <w:sz w:val="28"/>
        </w:rPr>
      </w:pPr>
      <w:r>
        <w:rPr>
          <w:sz w:val="28"/>
        </w:rPr>
        <w:t>Issued 18 July 2013</w:t>
      </w:r>
    </w:p>
    <w:p w14:paraId="7F21519C" w14:textId="77777777" w:rsidR="00B21D71" w:rsidRDefault="00B21D71">
      <w:pPr>
        <w:pStyle w:val="BodyText"/>
        <w:spacing w:before="2"/>
        <w:rPr>
          <w:sz w:val="25"/>
        </w:rPr>
      </w:pPr>
    </w:p>
    <w:p w14:paraId="3C44C256" w14:textId="77777777" w:rsidR="00B21D71" w:rsidRDefault="00793A36">
      <w:pPr>
        <w:tabs>
          <w:tab w:val="left" w:pos="4812"/>
        </w:tabs>
        <w:ind w:left="220"/>
        <w:rPr>
          <w:sz w:val="28"/>
        </w:rPr>
      </w:pPr>
      <w:r>
        <w:rPr>
          <w:sz w:val="28"/>
        </w:rPr>
        <w:t>Prepared</w:t>
      </w:r>
      <w:r>
        <w:rPr>
          <w:spacing w:val="-3"/>
          <w:sz w:val="28"/>
        </w:rPr>
        <w:t xml:space="preserve"> </w:t>
      </w:r>
      <w:r>
        <w:rPr>
          <w:sz w:val="28"/>
        </w:rPr>
        <w:t>by</w:t>
      </w:r>
      <w:r>
        <w:rPr>
          <w:sz w:val="28"/>
        </w:rPr>
        <w:tab/>
        <w:t>Approved</w:t>
      </w:r>
      <w:r>
        <w:rPr>
          <w:spacing w:val="-4"/>
          <w:sz w:val="28"/>
        </w:rPr>
        <w:t xml:space="preserve"> </w:t>
      </w:r>
      <w:r>
        <w:rPr>
          <w:sz w:val="28"/>
        </w:rPr>
        <w:t>by</w:t>
      </w:r>
    </w:p>
    <w:p w14:paraId="34E0300A" w14:textId="77777777" w:rsidR="00B21D71" w:rsidRDefault="00793A36">
      <w:pPr>
        <w:spacing w:before="128"/>
        <w:ind w:left="3127" w:right="2488"/>
        <w:jc w:val="center"/>
        <w:rPr>
          <w:rFonts w:ascii="Tahoma"/>
          <w:sz w:val="16"/>
        </w:rPr>
      </w:pPr>
      <w:r>
        <w:rPr>
          <w:rFonts w:ascii="Tahoma"/>
          <w:w w:val="105"/>
          <w:sz w:val="16"/>
        </w:rPr>
        <w:t>7/18/2013</w:t>
      </w:r>
    </w:p>
    <w:p w14:paraId="179FBE76" w14:textId="77777777" w:rsidR="00B21D71" w:rsidRDefault="00793A36">
      <w:pPr>
        <w:pStyle w:val="BodyText"/>
        <w:rPr>
          <w:rFonts w:ascii="Tahoma"/>
        </w:rPr>
      </w:pPr>
      <w:r>
        <w:br w:type="column"/>
      </w:r>
    </w:p>
    <w:p w14:paraId="665A6BA3" w14:textId="77777777" w:rsidR="00B21D71" w:rsidRDefault="00B21D71">
      <w:pPr>
        <w:pStyle w:val="BodyText"/>
        <w:rPr>
          <w:rFonts w:ascii="Tahoma"/>
        </w:rPr>
      </w:pPr>
    </w:p>
    <w:p w14:paraId="35E043F4" w14:textId="77777777" w:rsidR="00B21D71" w:rsidRDefault="00B21D71">
      <w:pPr>
        <w:pStyle w:val="BodyText"/>
        <w:rPr>
          <w:rFonts w:ascii="Tahoma"/>
        </w:rPr>
      </w:pPr>
    </w:p>
    <w:p w14:paraId="779BA527" w14:textId="77777777" w:rsidR="00B21D71" w:rsidRDefault="00B21D71">
      <w:pPr>
        <w:pStyle w:val="BodyText"/>
        <w:rPr>
          <w:rFonts w:ascii="Tahoma"/>
        </w:rPr>
      </w:pPr>
    </w:p>
    <w:p w14:paraId="291BCE3E" w14:textId="77777777" w:rsidR="00B21D71" w:rsidRDefault="00793A36">
      <w:pPr>
        <w:spacing w:before="125"/>
        <w:ind w:left="220"/>
        <w:rPr>
          <w:rFonts w:ascii="Tahoma"/>
          <w:sz w:val="17"/>
        </w:rPr>
      </w:pPr>
      <w:r>
        <w:rPr>
          <w:rFonts w:ascii="Tahoma"/>
          <w:sz w:val="17"/>
        </w:rPr>
        <w:t>7/18/2013</w:t>
      </w:r>
    </w:p>
    <w:p w14:paraId="2AC3EAC7" w14:textId="77777777" w:rsidR="00B21D71" w:rsidRDefault="00B21D71">
      <w:pPr>
        <w:rPr>
          <w:rFonts w:ascii="Tahoma"/>
          <w:sz w:val="17"/>
        </w:rPr>
        <w:sectPr w:rsidR="00B21D71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6426" w:space="1233"/>
            <w:col w:w="2141"/>
          </w:cols>
        </w:sectPr>
      </w:pPr>
    </w:p>
    <w:p w14:paraId="3912AE5C" w14:textId="77777777" w:rsidR="00B21D71" w:rsidRDefault="00B21D71">
      <w:pPr>
        <w:pStyle w:val="BodyText"/>
        <w:spacing w:before="4"/>
        <w:rPr>
          <w:rFonts w:ascii="Tahoma"/>
          <w:sz w:val="15"/>
        </w:rPr>
      </w:pPr>
    </w:p>
    <w:p w14:paraId="1CB7BFA3" w14:textId="77777777" w:rsidR="00B21D71" w:rsidRDefault="00B21D71">
      <w:pPr>
        <w:rPr>
          <w:rFonts w:ascii="Tahoma"/>
          <w:sz w:val="15"/>
        </w:rPr>
        <w:sectPr w:rsidR="00B21D71">
          <w:type w:val="continuous"/>
          <w:pgSz w:w="12240" w:h="15840"/>
          <w:pgMar w:top="1560" w:right="1220" w:bottom="1260" w:left="1220" w:header="720" w:footer="720" w:gutter="0"/>
          <w:cols w:space="720"/>
        </w:sectPr>
      </w:pPr>
    </w:p>
    <w:p w14:paraId="503F9D3E" w14:textId="77777777" w:rsidR="00B21D71" w:rsidRDefault="00134011">
      <w:pPr>
        <w:spacing w:before="366"/>
        <w:ind w:left="220"/>
        <w:rPr>
          <w:sz w:val="4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 wp14:anchorId="31534AC4" wp14:editId="6368017D">
                <wp:simplePos x="0" y="0"/>
                <wp:positionH relativeFrom="page">
                  <wp:posOffset>1336675</wp:posOffset>
                </wp:positionH>
                <wp:positionV relativeFrom="paragraph">
                  <wp:posOffset>199390</wp:posOffset>
                </wp:positionV>
                <wp:extent cx="1896110" cy="384175"/>
                <wp:effectExtent l="3175" t="0" r="0" b="635"/>
                <wp:wrapNone/>
                <wp:docPr id="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6110" cy="384175"/>
                          <a:chOff x="2105" y="314"/>
                          <a:chExt cx="2986" cy="605"/>
                        </a:xfrm>
                      </wpg:grpSpPr>
                      <pic:pic xmlns:pic="http://schemas.openxmlformats.org/drawingml/2006/picture">
                        <pic:nvPicPr>
                          <pic:cNvPr id="1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5" y="313"/>
                            <a:ext cx="2986" cy="53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105" y="313"/>
                            <a:ext cx="2986" cy="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CD9B50" w14:textId="77777777" w:rsidR="00B21D71" w:rsidRDefault="00793A36">
                              <w:pPr>
                                <w:spacing w:before="52"/>
                                <w:ind w:left="-516" w:right="-202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sz w:val="48"/>
                                  <w:u w:val="thick"/>
                                </w:rPr>
                                <w:t xml:space="preserve">X                        </w:t>
                              </w:r>
                              <w:r>
                                <w:rPr>
                                  <w:spacing w:val="34"/>
                                  <w:sz w:val="48"/>
                                  <w:u w:val="thick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534AC4" id="Group 5" o:spid="_x0000_s1026" style="position:absolute;left:0;text-align:left;margin-left:105.25pt;margin-top:15.7pt;width:149.3pt;height:30.25pt;z-index:1048;mso-position-horizontal-relative:page" coordorigin="2105,314" coordsize="2986,6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2105;top:313;width:2986;height: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2105;top:313;width:2986;height: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24CD9B50" w14:textId="77777777" w:rsidR="00B21D71" w:rsidRDefault="00793A36">
                        <w:pPr>
                          <w:spacing w:before="52"/>
                          <w:ind w:left="-516" w:right="-202"/>
                          <w:rPr>
                            <w:sz w:val="48"/>
                          </w:rPr>
                        </w:pPr>
                        <w:r>
                          <w:rPr>
                            <w:sz w:val="48"/>
                            <w:u w:val="thick"/>
                          </w:rPr>
                          <w:t xml:space="preserve">X                        </w:t>
                        </w:r>
                        <w:r>
                          <w:rPr>
                            <w:spacing w:val="34"/>
                            <w:sz w:val="48"/>
                            <w:u w:val="thick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793A36">
        <w:rPr>
          <w:spacing w:val="16"/>
          <w:w w:val="99"/>
          <w:sz w:val="48"/>
          <w:u w:val="thick"/>
        </w:rPr>
        <w:t xml:space="preserve"> </w:t>
      </w:r>
    </w:p>
    <w:p w14:paraId="338022E0" w14:textId="77777777" w:rsidR="00B21D71" w:rsidRDefault="00793A36">
      <w:pPr>
        <w:spacing w:before="82" w:line="297" w:lineRule="auto"/>
        <w:ind w:left="370" w:right="-14"/>
        <w:rPr>
          <w:rFonts w:ascii="Tahoma"/>
          <w:sz w:val="16"/>
        </w:rPr>
      </w:pPr>
      <w:r>
        <w:rPr>
          <w:rFonts w:ascii="Tahoma"/>
          <w:w w:val="105"/>
          <w:sz w:val="16"/>
        </w:rPr>
        <w:t xml:space="preserve">Rebecca DeZess Health </w:t>
      </w:r>
      <w:r>
        <w:rPr>
          <w:rFonts w:ascii="Tahoma"/>
          <w:spacing w:val="-2"/>
          <w:w w:val="105"/>
          <w:sz w:val="16"/>
        </w:rPr>
        <w:t xml:space="preserve">Physicist </w:t>
      </w:r>
      <w:r>
        <w:rPr>
          <w:rFonts w:ascii="Tahoma"/>
          <w:w w:val="105"/>
          <w:sz w:val="16"/>
        </w:rPr>
        <w:t>II</w:t>
      </w:r>
    </w:p>
    <w:p w14:paraId="55C6AC90" w14:textId="77777777" w:rsidR="00B21D71" w:rsidRDefault="00793A36">
      <w:pPr>
        <w:spacing w:before="88"/>
        <w:ind w:left="220"/>
        <w:rPr>
          <w:sz w:val="49"/>
        </w:rPr>
      </w:pPr>
      <w:r>
        <w:br w:type="column"/>
      </w:r>
      <w:r>
        <w:rPr>
          <w:spacing w:val="18"/>
          <w:sz w:val="49"/>
          <w:u w:val="thick"/>
        </w:rPr>
        <w:t xml:space="preserve"> </w:t>
      </w:r>
    </w:p>
    <w:p w14:paraId="41D6EB33" w14:textId="77777777" w:rsidR="00B21D71" w:rsidRDefault="00134011">
      <w:pPr>
        <w:spacing w:before="82"/>
        <w:ind w:left="376"/>
        <w:rPr>
          <w:rFonts w:ascii="Tahoma"/>
          <w:sz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96" behindDoc="0" locked="0" layoutInCell="1" allowOverlap="1" wp14:anchorId="280E12C5" wp14:editId="3EF2DACB">
                <wp:simplePos x="0" y="0"/>
                <wp:positionH relativeFrom="page">
                  <wp:posOffset>4243705</wp:posOffset>
                </wp:positionH>
                <wp:positionV relativeFrom="paragraph">
                  <wp:posOffset>-450215</wp:posOffset>
                </wp:positionV>
                <wp:extent cx="1389380" cy="451485"/>
                <wp:effectExtent l="5080" t="0" r="0" b="0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89380" cy="451485"/>
                          <a:chOff x="6683" y="-709"/>
                          <a:chExt cx="2188" cy="711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82" y="-709"/>
                            <a:ext cx="2188" cy="6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682" y="-709"/>
                            <a:ext cx="2188" cy="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8C4F76" w14:textId="77777777" w:rsidR="00B21D71" w:rsidRDefault="00793A36">
                              <w:pPr>
                                <w:spacing w:before="146"/>
                                <w:ind w:left="-494" w:right="-1181"/>
                                <w:rPr>
                                  <w:sz w:val="49"/>
                                </w:rPr>
                              </w:pPr>
                              <w:r>
                                <w:rPr>
                                  <w:sz w:val="49"/>
                                  <w:u w:val="thick"/>
                                </w:rPr>
                                <w:t xml:space="preserve">X                         </w:t>
                              </w:r>
                              <w:r>
                                <w:rPr>
                                  <w:spacing w:val="-20"/>
                                  <w:sz w:val="49"/>
                                  <w:u w:val="thick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0E12C5" id="Group 2" o:spid="_x0000_s1029" style="position:absolute;left:0;text-align:left;margin-left:334.15pt;margin-top:-35.45pt;width:109.4pt;height:35.55pt;z-index:1096;mso-position-horizontal-relative:page" coordorigin="6683,-709" coordsize="2188,7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">
                <v:shape id="Picture 4" o:spid="_x0000_s1030" type="#_x0000_t75" style="position:absolute;left:6682;top:-709;width:2188;height: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">
                  <v:imagedata r:id="rId11" o:title=""/>
                </v:shape>
                <v:shape id="_x0000_s1031" type="#_x0000_t202" style="position:absolute;left:6682;top:-709;width:2188;height: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778C4F76" w14:textId="77777777" w:rsidR="00B21D71" w:rsidRDefault="00793A36">
                        <w:pPr>
                          <w:spacing w:before="146"/>
                          <w:ind w:left="-494" w:right="-1181"/>
                          <w:rPr>
                            <w:sz w:val="49"/>
                          </w:rPr>
                        </w:pPr>
                        <w:r>
                          <w:rPr>
                            <w:sz w:val="49"/>
                            <w:u w:val="thick"/>
                          </w:rPr>
                          <w:t xml:space="preserve">X                         </w:t>
                        </w:r>
                        <w:r>
                          <w:rPr>
                            <w:spacing w:val="-20"/>
                            <w:sz w:val="49"/>
                            <w:u w:val="thick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793A36">
        <w:rPr>
          <w:rFonts w:ascii="Tahoma"/>
          <w:sz w:val="17"/>
        </w:rPr>
        <w:t>Peter Grivins</w:t>
      </w:r>
    </w:p>
    <w:p w14:paraId="6D09EA07" w14:textId="77777777" w:rsidR="00B21D71" w:rsidRDefault="00793A36">
      <w:pPr>
        <w:spacing w:before="42" w:line="288" w:lineRule="auto"/>
        <w:ind w:left="376" w:right="731"/>
        <w:rPr>
          <w:rFonts w:ascii="Tahoma"/>
          <w:sz w:val="17"/>
        </w:rPr>
      </w:pPr>
      <w:r>
        <w:rPr>
          <w:rFonts w:ascii="Tahoma"/>
          <w:sz w:val="17"/>
        </w:rPr>
        <w:t>Environmental Safety, Health and Quality Man... Signed by: Peter Grivins</w:t>
      </w:r>
    </w:p>
    <w:p w14:paraId="3063FAF7" w14:textId="77777777" w:rsidR="00B21D71" w:rsidRDefault="00B21D71">
      <w:pPr>
        <w:spacing w:line="288" w:lineRule="auto"/>
        <w:rPr>
          <w:rFonts w:ascii="Tahoma"/>
          <w:sz w:val="17"/>
        </w:rPr>
        <w:sectPr w:rsidR="00B21D71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1696" w:space="2896"/>
            <w:col w:w="5208"/>
          </w:cols>
        </w:sectPr>
      </w:pPr>
    </w:p>
    <w:p w14:paraId="069FA948" w14:textId="77777777" w:rsidR="00B21D71" w:rsidRDefault="00B21D71">
      <w:pPr>
        <w:pStyle w:val="BodyText"/>
        <w:rPr>
          <w:rFonts w:ascii="Tahoma"/>
        </w:rPr>
      </w:pPr>
    </w:p>
    <w:p w14:paraId="362DD093" w14:textId="77777777" w:rsidR="00B21D71" w:rsidRDefault="00B21D71">
      <w:pPr>
        <w:pStyle w:val="BodyText"/>
        <w:spacing w:before="10"/>
        <w:rPr>
          <w:rFonts w:ascii="Tahoma"/>
          <w:sz w:val="17"/>
        </w:rPr>
      </w:pPr>
    </w:p>
    <w:p w14:paraId="16A771B2" w14:textId="77777777" w:rsidR="00B21D71" w:rsidRDefault="00793A36">
      <w:pPr>
        <w:spacing w:before="90"/>
        <w:ind w:left="22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Table of Contents not needed</w:t>
      </w:r>
    </w:p>
    <w:p w14:paraId="30C1686C" w14:textId="77777777" w:rsidR="00B21D71" w:rsidRDefault="00B21D71">
      <w:pPr>
        <w:pStyle w:val="BodyText"/>
        <w:rPr>
          <w:rFonts w:ascii="Times New Roman"/>
          <w:b/>
        </w:rPr>
      </w:pPr>
    </w:p>
    <w:p w14:paraId="06CFB7E7" w14:textId="77777777" w:rsidR="00B21D71" w:rsidRDefault="00B21D71">
      <w:pPr>
        <w:pStyle w:val="BodyText"/>
        <w:rPr>
          <w:rFonts w:ascii="Times New Roman"/>
          <w:b/>
          <w:sz w:val="17"/>
        </w:rPr>
      </w:pPr>
    </w:p>
    <w:p w14:paraId="69CEC307" w14:textId="77777777" w:rsidR="00B21D71" w:rsidRDefault="00793A36">
      <w:pPr>
        <w:spacing w:before="89"/>
        <w:ind w:left="851" w:right="851"/>
        <w:jc w:val="center"/>
        <w:rPr>
          <w:b/>
          <w:sz w:val="32"/>
        </w:rPr>
      </w:pPr>
      <w:r>
        <w:rPr>
          <w:b/>
          <w:sz w:val="32"/>
        </w:rPr>
        <w:t>Revision History</w:t>
      </w:r>
    </w:p>
    <w:p w14:paraId="3C1CC088" w14:textId="77777777" w:rsidR="00B21D71" w:rsidRDefault="00B21D71">
      <w:pPr>
        <w:pStyle w:val="BodyText"/>
        <w:spacing w:before="9"/>
        <w:rPr>
          <w:b/>
          <w:sz w:val="1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3"/>
        <w:gridCol w:w="3193"/>
        <w:gridCol w:w="3194"/>
      </w:tblGrid>
      <w:tr w:rsidR="00B21D71" w14:paraId="67A0AF34" w14:textId="77777777">
        <w:trPr>
          <w:trHeight w:val="270"/>
        </w:trPr>
        <w:tc>
          <w:tcPr>
            <w:tcW w:w="3193" w:type="dxa"/>
          </w:tcPr>
          <w:p w14:paraId="3612E4D8" w14:textId="77777777" w:rsidR="00B21D71" w:rsidRDefault="00793A36">
            <w:pPr>
              <w:pStyle w:val="TableParagraph"/>
              <w:spacing w:before="16"/>
              <w:ind w:left="107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Revision</w:t>
            </w:r>
          </w:p>
        </w:tc>
        <w:tc>
          <w:tcPr>
            <w:tcW w:w="3193" w:type="dxa"/>
          </w:tcPr>
          <w:p w14:paraId="0DE1F83B" w14:textId="77777777" w:rsidR="00B21D71" w:rsidRDefault="00793A36">
            <w:pPr>
              <w:pStyle w:val="TableParagraph"/>
              <w:spacing w:before="16"/>
              <w:ind w:left="107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Issued</w:t>
            </w:r>
          </w:p>
        </w:tc>
        <w:tc>
          <w:tcPr>
            <w:tcW w:w="3194" w:type="dxa"/>
          </w:tcPr>
          <w:p w14:paraId="30FCA708" w14:textId="77777777" w:rsidR="00B21D71" w:rsidRDefault="00793A36">
            <w:pPr>
              <w:pStyle w:val="TableParagraph"/>
              <w:spacing w:before="16"/>
              <w:ind w:left="106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Changes</w:t>
            </w:r>
          </w:p>
        </w:tc>
      </w:tr>
      <w:tr w:rsidR="00B21D71" w14:paraId="30384291" w14:textId="77777777">
        <w:trPr>
          <w:trHeight w:val="268"/>
        </w:trPr>
        <w:tc>
          <w:tcPr>
            <w:tcW w:w="3193" w:type="dxa"/>
          </w:tcPr>
          <w:p w14:paraId="1A6E3ACE" w14:textId="77777777" w:rsidR="00B21D71" w:rsidRDefault="00B21D71">
            <w:pPr>
              <w:pStyle w:val="TableParagraph"/>
              <w:rPr>
                <w:sz w:val="18"/>
              </w:rPr>
            </w:pPr>
          </w:p>
        </w:tc>
        <w:tc>
          <w:tcPr>
            <w:tcW w:w="3193" w:type="dxa"/>
          </w:tcPr>
          <w:p w14:paraId="11D2AD4E" w14:textId="77777777" w:rsidR="00B21D71" w:rsidRDefault="00793A36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11 June 2011</w:t>
            </w:r>
          </w:p>
        </w:tc>
        <w:tc>
          <w:tcPr>
            <w:tcW w:w="3194" w:type="dxa"/>
          </w:tcPr>
          <w:p w14:paraId="5A4F5337" w14:textId="77777777" w:rsidR="00B21D71" w:rsidRDefault="00793A36">
            <w:pPr>
              <w:pStyle w:val="TableParagraph"/>
              <w:spacing w:before="16"/>
              <w:ind w:left="106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Original issue on Alfresco</w:t>
            </w:r>
          </w:p>
        </w:tc>
      </w:tr>
      <w:tr w:rsidR="00B21D71" w14:paraId="5E330676" w14:textId="77777777">
        <w:trPr>
          <w:trHeight w:val="270"/>
        </w:trPr>
        <w:tc>
          <w:tcPr>
            <w:tcW w:w="3193" w:type="dxa"/>
          </w:tcPr>
          <w:p w14:paraId="795E897E" w14:textId="77777777" w:rsidR="00B21D71" w:rsidRDefault="00793A36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R001</w:t>
            </w:r>
          </w:p>
        </w:tc>
        <w:tc>
          <w:tcPr>
            <w:tcW w:w="3193" w:type="dxa"/>
          </w:tcPr>
          <w:p w14:paraId="3ACD984A" w14:textId="77777777" w:rsidR="00B21D71" w:rsidRDefault="00793A36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18 July 2013</w:t>
            </w:r>
          </w:p>
        </w:tc>
        <w:tc>
          <w:tcPr>
            <w:tcW w:w="3194" w:type="dxa"/>
          </w:tcPr>
          <w:p w14:paraId="7C582FE9" w14:textId="77777777" w:rsidR="00B21D71" w:rsidRDefault="00793A36">
            <w:pPr>
              <w:pStyle w:val="TableParagraph"/>
              <w:spacing w:before="16"/>
              <w:ind w:left="106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Updated format and content for Portal</w:t>
            </w:r>
          </w:p>
        </w:tc>
      </w:tr>
    </w:tbl>
    <w:p w14:paraId="668BD0C7" w14:textId="77777777" w:rsidR="00B21D71" w:rsidRDefault="00B21D71">
      <w:pPr>
        <w:pStyle w:val="BodyText"/>
        <w:rPr>
          <w:b/>
          <w:sz w:val="34"/>
        </w:rPr>
      </w:pPr>
    </w:p>
    <w:p w14:paraId="1CD5626C" w14:textId="77777777" w:rsidR="00B21D71" w:rsidRDefault="00793A36">
      <w:pPr>
        <w:ind w:left="851" w:right="852"/>
        <w:jc w:val="center"/>
        <w:rPr>
          <w:b/>
          <w:sz w:val="32"/>
        </w:rPr>
      </w:pPr>
      <w:r>
        <w:rPr>
          <w:b/>
          <w:sz w:val="32"/>
        </w:rPr>
        <w:t>Authorizing Document</w:t>
      </w:r>
    </w:p>
    <w:p w14:paraId="412D93F0" w14:textId="77777777" w:rsidR="00B21D71" w:rsidRDefault="00793A36">
      <w:pPr>
        <w:spacing w:before="117"/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Radioactive Materials Check-Out Policy (FRIB-T10401-PO-000015).</w:t>
      </w:r>
    </w:p>
    <w:p w14:paraId="0C913BB4" w14:textId="77777777" w:rsidR="00B21D71" w:rsidRDefault="00793A36">
      <w:pPr>
        <w:spacing w:before="123"/>
        <w:ind w:left="849" w:right="852"/>
        <w:jc w:val="center"/>
        <w:rPr>
          <w:b/>
          <w:sz w:val="32"/>
        </w:rPr>
      </w:pPr>
      <w:r>
        <w:rPr>
          <w:b/>
          <w:sz w:val="32"/>
        </w:rPr>
        <w:t>Authorized Documents</w:t>
      </w:r>
    </w:p>
    <w:p w14:paraId="3AAC0FE1" w14:textId="77777777" w:rsidR="00B21D71" w:rsidRDefault="00B21D71">
      <w:pPr>
        <w:jc w:val="center"/>
        <w:rPr>
          <w:sz w:val="32"/>
        </w:rPr>
        <w:sectPr w:rsidR="00B21D71">
          <w:headerReference w:type="default" r:id="rId12"/>
          <w:pgSz w:w="12240" w:h="15840"/>
          <w:pgMar w:top="1560" w:right="1220" w:bottom="1260" w:left="1220" w:header="724" w:footer="1064" w:gutter="0"/>
          <w:pgNumType w:start="1"/>
          <w:cols w:space="720"/>
        </w:sectPr>
      </w:pPr>
    </w:p>
    <w:p w14:paraId="75E9FA02" w14:textId="77777777" w:rsidR="00B21D71" w:rsidRDefault="00793A36">
      <w:pPr>
        <w:spacing w:before="116"/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None.</w:t>
      </w:r>
    </w:p>
    <w:p w14:paraId="2C2925AD" w14:textId="77777777" w:rsidR="00B21D71" w:rsidRDefault="00B21D71">
      <w:pPr>
        <w:pStyle w:val="BodyText"/>
        <w:rPr>
          <w:rFonts w:ascii="Times New Roman"/>
          <w:sz w:val="26"/>
        </w:rPr>
      </w:pPr>
    </w:p>
    <w:p w14:paraId="41971692" w14:textId="77777777" w:rsidR="00B21D71" w:rsidRDefault="00B21D71">
      <w:pPr>
        <w:pStyle w:val="BodyText"/>
        <w:rPr>
          <w:rFonts w:ascii="Times New Roman"/>
          <w:sz w:val="27"/>
        </w:rPr>
      </w:pPr>
    </w:p>
    <w:p w14:paraId="5C49A5C5" w14:textId="77777777" w:rsidR="00B21D71" w:rsidRDefault="00793A36">
      <w:pPr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None.</w:t>
      </w:r>
    </w:p>
    <w:p w14:paraId="10696264" w14:textId="77777777" w:rsidR="00B21D71" w:rsidRDefault="00793A36">
      <w:pPr>
        <w:pStyle w:val="BodyText"/>
        <w:spacing w:before="9"/>
        <w:rPr>
          <w:rFonts w:ascii="Times New Roman"/>
          <w:sz w:val="44"/>
        </w:rPr>
      </w:pPr>
      <w:r>
        <w:br w:type="column"/>
      </w:r>
    </w:p>
    <w:p w14:paraId="35F0586A" w14:textId="77777777" w:rsidR="00B21D71" w:rsidRDefault="00793A36">
      <w:pPr>
        <w:ind w:left="220"/>
        <w:rPr>
          <w:b/>
          <w:sz w:val="32"/>
        </w:rPr>
      </w:pPr>
      <w:r>
        <w:rPr>
          <w:b/>
          <w:sz w:val="32"/>
        </w:rPr>
        <w:t>Authorized Committees and Boards</w:t>
      </w:r>
    </w:p>
    <w:p w14:paraId="607CBC4A" w14:textId="77777777" w:rsidR="00B21D71" w:rsidRDefault="00B21D71">
      <w:pPr>
        <w:rPr>
          <w:sz w:val="32"/>
        </w:rPr>
        <w:sectPr w:rsidR="00B21D71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839" w:space="1119"/>
            <w:col w:w="7842"/>
          </w:cols>
        </w:sectPr>
      </w:pPr>
    </w:p>
    <w:p w14:paraId="2C503E4C" w14:textId="77777777" w:rsidR="00B21D71" w:rsidRDefault="00793A36">
      <w:pPr>
        <w:spacing w:before="148"/>
        <w:ind w:left="851" w:right="735"/>
        <w:jc w:val="center"/>
        <w:rPr>
          <w:rFonts w:ascii="Times New Roman"/>
          <w:sz w:val="48"/>
        </w:rPr>
      </w:pPr>
      <w:r>
        <w:rPr>
          <w:rFonts w:ascii="Times New Roman"/>
          <w:sz w:val="48"/>
        </w:rPr>
        <w:lastRenderedPageBreak/>
        <w:t>Radioactive Check Source Use Log</w:t>
      </w:r>
    </w:p>
    <w:p w14:paraId="1D72B42A" w14:textId="77777777" w:rsidR="00B21D71" w:rsidRDefault="00793A36">
      <w:pPr>
        <w:spacing w:before="5" w:line="274" w:lineRule="exact"/>
        <w:ind w:left="851" w:right="733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To Be Completed Weekly</w:t>
      </w:r>
    </w:p>
    <w:p w14:paraId="54767ED5" w14:textId="77777777" w:rsidR="00B21D71" w:rsidRDefault="00793A36">
      <w:pPr>
        <w:spacing w:after="6" w:line="274" w:lineRule="exact"/>
        <w:ind w:left="851" w:right="725"/>
        <w:jc w:val="center"/>
        <w:rPr>
          <w:rFonts w:ascii="Times New Roman"/>
          <w:i/>
          <w:sz w:val="24"/>
        </w:rPr>
      </w:pPr>
      <w:r>
        <w:rPr>
          <w:rFonts w:ascii="Times New Roman"/>
          <w:i/>
          <w:sz w:val="24"/>
        </w:rPr>
        <w:t>If the source is in use and not accessible for verification, please note on the log.</w:t>
      </w:r>
    </w:p>
    <w:tbl>
      <w:tblPr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1"/>
        <w:gridCol w:w="4681"/>
      </w:tblGrid>
      <w:tr w:rsidR="00B21D71" w14:paraId="7F5D854E" w14:textId="77777777">
        <w:trPr>
          <w:trHeight w:val="275"/>
        </w:trPr>
        <w:tc>
          <w:tcPr>
            <w:tcW w:w="3781" w:type="dxa"/>
          </w:tcPr>
          <w:p w14:paraId="60EC8778" w14:textId="4A355645" w:rsidR="00B21D71" w:rsidRDefault="00793A36" w:rsidP="001E1A9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User:</w:t>
            </w:r>
            <w:r w:rsidR="00B47D01">
              <w:rPr>
                <w:b/>
                <w:sz w:val="24"/>
              </w:rPr>
              <w:t xml:space="preserve"> </w:t>
            </w:r>
            <w:r w:rsidR="00E1349E">
              <w:rPr>
                <w:b/>
                <w:sz w:val="24"/>
              </w:rPr>
              <w:t>Lijie Sun</w:t>
            </w:r>
          </w:p>
        </w:tc>
        <w:tc>
          <w:tcPr>
            <w:tcW w:w="4681" w:type="dxa"/>
          </w:tcPr>
          <w:p w14:paraId="6D15FB7B" w14:textId="77777777" w:rsidR="00B21D71" w:rsidRDefault="00793A3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Instrument:</w:t>
            </w:r>
            <w:r w:rsidR="00B47D01">
              <w:rPr>
                <w:b/>
                <w:sz w:val="24"/>
              </w:rPr>
              <w:t xml:space="preserve"> Alpha Probe</w:t>
            </w:r>
          </w:p>
        </w:tc>
      </w:tr>
      <w:tr w:rsidR="00B21D71" w14:paraId="70F63049" w14:textId="77777777">
        <w:trPr>
          <w:trHeight w:val="277"/>
        </w:trPr>
        <w:tc>
          <w:tcPr>
            <w:tcW w:w="3781" w:type="dxa"/>
          </w:tcPr>
          <w:p w14:paraId="41D009A1" w14:textId="77777777" w:rsidR="00B21D71" w:rsidRDefault="00793A36" w:rsidP="00C82388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Isotope:</w:t>
            </w:r>
            <w:r w:rsidR="00B47D01">
              <w:rPr>
                <w:b/>
                <w:sz w:val="24"/>
              </w:rPr>
              <w:t xml:space="preserve"> </w:t>
            </w:r>
            <w:r w:rsidR="00C82388">
              <w:rPr>
                <w:b/>
                <w:sz w:val="24"/>
              </w:rPr>
              <w:t>228Th</w:t>
            </w:r>
          </w:p>
        </w:tc>
        <w:tc>
          <w:tcPr>
            <w:tcW w:w="4681" w:type="dxa"/>
          </w:tcPr>
          <w:p w14:paraId="650E4EE9" w14:textId="77777777" w:rsidR="00B21D71" w:rsidRDefault="00793A36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Instrument SN:</w:t>
            </w:r>
            <w:r w:rsidR="00B47D01">
              <w:rPr>
                <w:b/>
                <w:sz w:val="24"/>
              </w:rPr>
              <w:t xml:space="preserve"> 256177 w/ PR325325</w:t>
            </w:r>
          </w:p>
        </w:tc>
      </w:tr>
      <w:tr w:rsidR="00B21D71" w14:paraId="33A2AAE6" w14:textId="77777777">
        <w:trPr>
          <w:trHeight w:val="275"/>
        </w:trPr>
        <w:tc>
          <w:tcPr>
            <w:tcW w:w="3781" w:type="dxa"/>
          </w:tcPr>
          <w:p w14:paraId="2FA75316" w14:textId="77777777" w:rsidR="00B21D71" w:rsidRDefault="00793A36" w:rsidP="00C8238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Source Serial:</w:t>
            </w:r>
            <w:r w:rsidR="00B47D01">
              <w:rPr>
                <w:b/>
                <w:sz w:val="24"/>
              </w:rPr>
              <w:t xml:space="preserve"> </w:t>
            </w:r>
            <w:r w:rsidR="00C82388">
              <w:rPr>
                <w:b/>
                <w:sz w:val="24"/>
              </w:rPr>
              <w:t>C</w:t>
            </w:r>
            <w:r w:rsidR="00021FF7">
              <w:rPr>
                <w:b/>
                <w:sz w:val="24"/>
              </w:rPr>
              <w:t>146766</w:t>
            </w:r>
          </w:p>
        </w:tc>
        <w:tc>
          <w:tcPr>
            <w:tcW w:w="4681" w:type="dxa"/>
          </w:tcPr>
          <w:p w14:paraId="412B427E" w14:textId="77777777" w:rsidR="00B21D71" w:rsidRDefault="00793A36" w:rsidP="00FE087D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Expected CPM Reading:</w:t>
            </w:r>
            <w:r w:rsidR="00B47D01">
              <w:rPr>
                <w:b/>
                <w:sz w:val="24"/>
              </w:rPr>
              <w:t xml:space="preserve"> </w:t>
            </w:r>
            <w:r w:rsidR="001E1A9F">
              <w:rPr>
                <w:b/>
                <w:sz w:val="24"/>
              </w:rPr>
              <w:t>26</w:t>
            </w:r>
            <w:r w:rsidR="00FE087D">
              <w:rPr>
                <w:b/>
                <w:sz w:val="24"/>
              </w:rPr>
              <w:t>0,000</w:t>
            </w:r>
            <w:r w:rsidR="001E1A9F">
              <w:rPr>
                <w:b/>
                <w:sz w:val="24"/>
              </w:rPr>
              <w:t xml:space="preserve"> CPM</w:t>
            </w:r>
          </w:p>
        </w:tc>
      </w:tr>
      <w:tr w:rsidR="00B21D71" w14:paraId="2B03A2AD" w14:textId="77777777">
        <w:trPr>
          <w:trHeight w:val="278"/>
        </w:trPr>
        <w:tc>
          <w:tcPr>
            <w:tcW w:w="3781" w:type="dxa"/>
          </w:tcPr>
          <w:p w14:paraId="02830C34" w14:textId="77777777" w:rsidR="00B21D71" w:rsidRDefault="00793A36" w:rsidP="00C82388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Activity/ Date:</w:t>
            </w:r>
            <w:r w:rsidR="00B47D01">
              <w:rPr>
                <w:b/>
                <w:sz w:val="24"/>
              </w:rPr>
              <w:t xml:space="preserve"> </w:t>
            </w:r>
            <w:r w:rsidR="00C82388">
              <w:rPr>
                <w:b/>
                <w:sz w:val="24"/>
              </w:rPr>
              <w:t>0.5109</w:t>
            </w:r>
            <w:r w:rsidR="00B47D01">
              <w:rPr>
                <w:b/>
                <w:sz w:val="24"/>
              </w:rPr>
              <w:t xml:space="preserve"> uCi / </w:t>
            </w:r>
            <w:r w:rsidR="00C82388">
              <w:rPr>
                <w:b/>
                <w:sz w:val="24"/>
              </w:rPr>
              <w:t>10/1/2019</w:t>
            </w:r>
          </w:p>
        </w:tc>
        <w:tc>
          <w:tcPr>
            <w:tcW w:w="4681" w:type="dxa"/>
          </w:tcPr>
          <w:p w14:paraId="7877E7C7" w14:textId="3031E1F1" w:rsidR="00B21D71" w:rsidRDefault="00793A36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Authorized Location:</w:t>
            </w:r>
            <w:r w:rsidR="00B47D01">
              <w:rPr>
                <w:b/>
                <w:sz w:val="24"/>
              </w:rPr>
              <w:t xml:space="preserve"> Room 103</w:t>
            </w:r>
            <w:r w:rsidR="00E1349E">
              <w:rPr>
                <w:b/>
                <w:sz w:val="24"/>
              </w:rPr>
              <w:t>9</w:t>
            </w:r>
          </w:p>
        </w:tc>
      </w:tr>
    </w:tbl>
    <w:p w14:paraId="4584881C" w14:textId="77777777" w:rsidR="00B21D71" w:rsidRDefault="00B21D71">
      <w:pPr>
        <w:pStyle w:val="BodyText"/>
        <w:spacing w:before="1" w:after="1"/>
        <w:rPr>
          <w:rFonts w:ascii="Times New Roman"/>
          <w:i/>
          <w:sz w:val="23"/>
        </w:rPr>
      </w:pPr>
    </w:p>
    <w:tbl>
      <w:tblPr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556"/>
        <w:gridCol w:w="1558"/>
        <w:gridCol w:w="2160"/>
        <w:gridCol w:w="2161"/>
      </w:tblGrid>
      <w:tr w:rsidR="00B21D71" w14:paraId="0431E56E" w14:textId="77777777">
        <w:trPr>
          <w:trHeight w:val="554"/>
        </w:trPr>
        <w:tc>
          <w:tcPr>
            <w:tcW w:w="1315" w:type="dxa"/>
          </w:tcPr>
          <w:p w14:paraId="08667C08" w14:textId="77777777" w:rsidR="00B21D71" w:rsidRDefault="00793A36">
            <w:pPr>
              <w:pStyle w:val="TableParagraph"/>
              <w:spacing w:line="270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1556" w:type="dxa"/>
          </w:tcPr>
          <w:p w14:paraId="5EB0FAEC" w14:textId="77777777" w:rsidR="00B21D71" w:rsidRDefault="00793A36">
            <w:pPr>
              <w:pStyle w:val="TableParagraph"/>
              <w:spacing w:line="270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Source</w:t>
            </w:r>
          </w:p>
          <w:p w14:paraId="46971C88" w14:textId="77777777" w:rsidR="00B21D71" w:rsidRDefault="00793A36">
            <w:pPr>
              <w:pStyle w:val="TableParagraph"/>
              <w:spacing w:before="3" w:line="261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Intact?</w:t>
            </w:r>
          </w:p>
        </w:tc>
        <w:tc>
          <w:tcPr>
            <w:tcW w:w="1558" w:type="dxa"/>
          </w:tcPr>
          <w:p w14:paraId="2E2E5D5B" w14:textId="77777777" w:rsidR="00B21D71" w:rsidRDefault="00793A36">
            <w:pPr>
              <w:pStyle w:val="TableParagraph"/>
              <w:spacing w:line="270" w:lineRule="exact"/>
              <w:ind w:left="207" w:right="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Reading in</w:t>
            </w:r>
          </w:p>
          <w:p w14:paraId="43C03EA1" w14:textId="77777777" w:rsidR="00B21D71" w:rsidRDefault="00793A36">
            <w:pPr>
              <w:pStyle w:val="TableParagraph"/>
              <w:spacing w:before="3" w:line="261" w:lineRule="exact"/>
              <w:ind w:left="207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CPM</w:t>
            </w:r>
          </w:p>
        </w:tc>
        <w:tc>
          <w:tcPr>
            <w:tcW w:w="2160" w:type="dxa"/>
          </w:tcPr>
          <w:p w14:paraId="412F86C5" w14:textId="77777777" w:rsidR="00B21D71" w:rsidRDefault="00793A36">
            <w:pPr>
              <w:pStyle w:val="TableParagraph"/>
              <w:spacing w:line="270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Location Verified?</w:t>
            </w:r>
          </w:p>
        </w:tc>
        <w:tc>
          <w:tcPr>
            <w:tcW w:w="2161" w:type="dxa"/>
          </w:tcPr>
          <w:p w14:paraId="57521D10" w14:textId="77777777" w:rsidR="00B21D71" w:rsidRDefault="00793A36">
            <w:pPr>
              <w:pStyle w:val="TableParagraph"/>
              <w:spacing w:line="270" w:lineRule="exact"/>
              <w:ind w:left="720"/>
              <w:rPr>
                <w:b/>
                <w:sz w:val="24"/>
              </w:rPr>
            </w:pPr>
            <w:r>
              <w:rPr>
                <w:b/>
                <w:sz w:val="24"/>
              </w:rPr>
              <w:t>Initials</w:t>
            </w:r>
          </w:p>
        </w:tc>
      </w:tr>
      <w:tr w:rsidR="00782F9B" w14:paraId="799D6BBC" w14:textId="77777777">
        <w:trPr>
          <w:trHeight w:val="275"/>
        </w:trPr>
        <w:tc>
          <w:tcPr>
            <w:tcW w:w="1315" w:type="dxa"/>
          </w:tcPr>
          <w:p w14:paraId="093B4EAF" w14:textId="7F0790A5" w:rsidR="00782F9B" w:rsidRDefault="00782F9B" w:rsidP="00782F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11/22/2023</w:t>
            </w:r>
          </w:p>
        </w:tc>
        <w:tc>
          <w:tcPr>
            <w:tcW w:w="1556" w:type="dxa"/>
          </w:tcPr>
          <w:p w14:paraId="43463902" w14:textId="60450D5D" w:rsidR="00782F9B" w:rsidRDefault="00782F9B" w:rsidP="00782F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7805ECB9" w14:textId="541E99B4" w:rsidR="00782F9B" w:rsidRDefault="00782F9B" w:rsidP="00782F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Source in GHS</w:t>
            </w:r>
          </w:p>
        </w:tc>
        <w:tc>
          <w:tcPr>
            <w:tcW w:w="2160" w:type="dxa"/>
          </w:tcPr>
          <w:p w14:paraId="16575DBC" w14:textId="34521743" w:rsidR="00782F9B" w:rsidRDefault="00782F9B" w:rsidP="00782F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Rm 1039</w:t>
            </w:r>
          </w:p>
        </w:tc>
        <w:tc>
          <w:tcPr>
            <w:tcW w:w="2161" w:type="dxa"/>
          </w:tcPr>
          <w:p w14:paraId="30B3B7C2" w14:textId="2A50A2D3" w:rsidR="00782F9B" w:rsidRDefault="00782F9B" w:rsidP="00782F9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957422" w14:paraId="0DA20FA4" w14:textId="77777777">
        <w:trPr>
          <w:trHeight w:val="275"/>
        </w:trPr>
        <w:tc>
          <w:tcPr>
            <w:tcW w:w="1315" w:type="dxa"/>
          </w:tcPr>
          <w:p w14:paraId="273AF878" w14:textId="70FF93E7" w:rsidR="00957422" w:rsidRDefault="00957422" w:rsidP="0095742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11/2</w:t>
            </w:r>
            <w:r>
              <w:rPr>
                <w:sz w:val="20"/>
              </w:rPr>
              <w:t>9</w:t>
            </w:r>
            <w:r>
              <w:rPr>
                <w:sz w:val="20"/>
              </w:rPr>
              <w:t>/2023</w:t>
            </w:r>
          </w:p>
        </w:tc>
        <w:tc>
          <w:tcPr>
            <w:tcW w:w="1556" w:type="dxa"/>
          </w:tcPr>
          <w:p w14:paraId="1C5AE019" w14:textId="5A98EE4E" w:rsidR="00957422" w:rsidRDefault="00957422" w:rsidP="0095742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6553E404" w14:textId="37FB1B13" w:rsidR="00957422" w:rsidRDefault="00957422" w:rsidP="0095742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Source in GHS</w:t>
            </w:r>
          </w:p>
        </w:tc>
        <w:tc>
          <w:tcPr>
            <w:tcW w:w="2160" w:type="dxa"/>
          </w:tcPr>
          <w:p w14:paraId="5E5F4B7D" w14:textId="374A8198" w:rsidR="00957422" w:rsidRDefault="00957422" w:rsidP="0095742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Rm 1039</w:t>
            </w:r>
          </w:p>
        </w:tc>
        <w:tc>
          <w:tcPr>
            <w:tcW w:w="2161" w:type="dxa"/>
          </w:tcPr>
          <w:p w14:paraId="08DFD2AE" w14:textId="405A67F4" w:rsidR="00957422" w:rsidRDefault="00957422" w:rsidP="0095742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957422" w14:paraId="5E832745" w14:textId="77777777">
        <w:trPr>
          <w:trHeight w:val="278"/>
        </w:trPr>
        <w:tc>
          <w:tcPr>
            <w:tcW w:w="1315" w:type="dxa"/>
          </w:tcPr>
          <w:p w14:paraId="1D3EC36C" w14:textId="7A1C048D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BDBCC98" w14:textId="2AE6FA45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A44AC34" w14:textId="22E44991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78EF739" w14:textId="2EA59F7D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12AEFF41" w14:textId="397A94A7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3FA5D608" w14:textId="77777777">
        <w:trPr>
          <w:trHeight w:val="275"/>
        </w:trPr>
        <w:tc>
          <w:tcPr>
            <w:tcW w:w="1315" w:type="dxa"/>
          </w:tcPr>
          <w:p w14:paraId="688666EB" w14:textId="15E6C5BB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72731F2" w14:textId="39308839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5B3CBF6" w14:textId="28C56E98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DA454F0" w14:textId="111D36A1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45B5A5A" w14:textId="1FE78D1C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58844585" w14:textId="77777777">
        <w:trPr>
          <w:trHeight w:val="275"/>
        </w:trPr>
        <w:tc>
          <w:tcPr>
            <w:tcW w:w="1315" w:type="dxa"/>
          </w:tcPr>
          <w:p w14:paraId="5810D89B" w14:textId="790C5A20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9529B23" w14:textId="7A61126A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1116459D" w14:textId="0EC017E3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E795ED8" w14:textId="127ADEC0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313850E6" w14:textId="513C544D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1B3461A7" w14:textId="77777777">
        <w:trPr>
          <w:trHeight w:val="278"/>
        </w:trPr>
        <w:tc>
          <w:tcPr>
            <w:tcW w:w="1315" w:type="dxa"/>
          </w:tcPr>
          <w:p w14:paraId="656BE178" w14:textId="0E429846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6B5B6D8" w14:textId="7AB85FDD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4347F25" w14:textId="46B722A1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CFE7FE3" w14:textId="626E90D5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A7D1250" w14:textId="69EA73EF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7A0B8420" w14:textId="77777777">
        <w:trPr>
          <w:trHeight w:val="275"/>
        </w:trPr>
        <w:tc>
          <w:tcPr>
            <w:tcW w:w="1315" w:type="dxa"/>
          </w:tcPr>
          <w:p w14:paraId="43930E4C" w14:textId="36771C3C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B985026" w14:textId="0A8BF65E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1D47BA24" w14:textId="0C00821B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3BCC620" w14:textId="2ACCC078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C09ABAA" w14:textId="2BD879FE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5A822D54" w14:textId="77777777">
        <w:trPr>
          <w:trHeight w:val="275"/>
        </w:trPr>
        <w:tc>
          <w:tcPr>
            <w:tcW w:w="1315" w:type="dxa"/>
          </w:tcPr>
          <w:p w14:paraId="26D8CAFE" w14:textId="5CCD6A59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65F0466A" w14:textId="5D0D283C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DCA5009" w14:textId="310662E8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56D48F3" w14:textId="4834EA1E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C9490C2" w14:textId="12830A75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0D6B9D45" w14:textId="77777777">
        <w:trPr>
          <w:trHeight w:val="277"/>
        </w:trPr>
        <w:tc>
          <w:tcPr>
            <w:tcW w:w="1315" w:type="dxa"/>
          </w:tcPr>
          <w:p w14:paraId="4F11DAF6" w14:textId="6EA57265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B09FB56" w14:textId="4732459D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8FC08A1" w14:textId="67E13EC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7E3E208" w14:textId="75A2213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C6302B4" w14:textId="4F75CF64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16A61E28" w14:textId="77777777">
        <w:trPr>
          <w:trHeight w:val="276"/>
        </w:trPr>
        <w:tc>
          <w:tcPr>
            <w:tcW w:w="1315" w:type="dxa"/>
          </w:tcPr>
          <w:p w14:paraId="747D066D" w14:textId="107F05EE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B6C83CC" w14:textId="4EE3B40C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D092139" w14:textId="33188644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24C41C7" w14:textId="34DA3B0F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3284405E" w14:textId="5C228F24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0983B324" w14:textId="77777777">
        <w:trPr>
          <w:trHeight w:val="275"/>
        </w:trPr>
        <w:tc>
          <w:tcPr>
            <w:tcW w:w="1315" w:type="dxa"/>
          </w:tcPr>
          <w:p w14:paraId="7DDFAD5C" w14:textId="315AF4B4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90A918B" w14:textId="6336334D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57E435B" w14:textId="78AB6B09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7EAED4D" w14:textId="217AA22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A9E6489" w14:textId="74133F91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69A37F1F" w14:textId="77777777">
        <w:trPr>
          <w:trHeight w:val="277"/>
        </w:trPr>
        <w:tc>
          <w:tcPr>
            <w:tcW w:w="1315" w:type="dxa"/>
          </w:tcPr>
          <w:p w14:paraId="1C7C179D" w14:textId="11129738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FA2A9F7" w14:textId="2CF6BF38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E5F50F4" w14:textId="512FAC6D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9B193E2" w14:textId="531113C1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1C8306AB" w14:textId="096A6E2B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272DA4FB" w14:textId="77777777">
        <w:trPr>
          <w:trHeight w:val="275"/>
        </w:trPr>
        <w:tc>
          <w:tcPr>
            <w:tcW w:w="1315" w:type="dxa"/>
          </w:tcPr>
          <w:p w14:paraId="4050C086" w14:textId="39CAEEF6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4F69C9C" w14:textId="4333EAFE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3E2F4E6" w14:textId="108E6E8E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4D9E882" w14:textId="60F0CA51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6B98B9B" w14:textId="11400AF3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2EDDEBB8" w14:textId="77777777">
        <w:trPr>
          <w:trHeight w:val="275"/>
        </w:trPr>
        <w:tc>
          <w:tcPr>
            <w:tcW w:w="1315" w:type="dxa"/>
          </w:tcPr>
          <w:p w14:paraId="1D1F0BB3" w14:textId="7B81C65E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B1095B0" w14:textId="39FEB565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64B5B9A" w14:textId="74D567DE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405F48B" w14:textId="1F90107E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13834AEC" w14:textId="393E214B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640E9912" w14:textId="77777777">
        <w:trPr>
          <w:trHeight w:val="275"/>
        </w:trPr>
        <w:tc>
          <w:tcPr>
            <w:tcW w:w="1315" w:type="dxa"/>
          </w:tcPr>
          <w:p w14:paraId="12A8BD3A" w14:textId="3540E29D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6E700334" w14:textId="6BA5086B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A37D760" w14:textId="380D272F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B4E76E3" w14:textId="7C8C93C0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C33A359" w14:textId="3CA40CD1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4B4D0564" w14:textId="77777777">
        <w:trPr>
          <w:trHeight w:val="277"/>
        </w:trPr>
        <w:tc>
          <w:tcPr>
            <w:tcW w:w="1315" w:type="dxa"/>
          </w:tcPr>
          <w:p w14:paraId="1F133E9A" w14:textId="57E2BABC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0556579" w14:textId="1F09D951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722B065" w14:textId="2950E264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8D5D992" w14:textId="314E70FA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3F08AFCC" w14:textId="7283472D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06B4EB43" w14:textId="77777777">
        <w:trPr>
          <w:trHeight w:val="275"/>
        </w:trPr>
        <w:tc>
          <w:tcPr>
            <w:tcW w:w="1315" w:type="dxa"/>
          </w:tcPr>
          <w:p w14:paraId="64D4B6D3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F76B343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17C7FFC9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EAC91D1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D62E9EC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75A2CDAB" w14:textId="77777777">
        <w:trPr>
          <w:trHeight w:val="275"/>
        </w:trPr>
        <w:tc>
          <w:tcPr>
            <w:tcW w:w="1315" w:type="dxa"/>
          </w:tcPr>
          <w:p w14:paraId="65B22BCD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F4735BB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9E5341A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90CBC50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18A10E00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090A88FC" w14:textId="77777777">
        <w:trPr>
          <w:trHeight w:val="278"/>
        </w:trPr>
        <w:tc>
          <w:tcPr>
            <w:tcW w:w="1315" w:type="dxa"/>
          </w:tcPr>
          <w:p w14:paraId="01B917C1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34D0F9B1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007C615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546E8BF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1C5BCE6A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7FE48F5E" w14:textId="77777777">
        <w:trPr>
          <w:trHeight w:val="275"/>
        </w:trPr>
        <w:tc>
          <w:tcPr>
            <w:tcW w:w="1315" w:type="dxa"/>
          </w:tcPr>
          <w:p w14:paraId="7435E22B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232756B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4CF75FD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5EE6F3C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372E223F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3F737A09" w14:textId="77777777">
        <w:trPr>
          <w:trHeight w:val="276"/>
        </w:trPr>
        <w:tc>
          <w:tcPr>
            <w:tcW w:w="1315" w:type="dxa"/>
          </w:tcPr>
          <w:p w14:paraId="7E5D0A19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2595226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7B15964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9BF2625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35274AF5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1D68CE2B" w14:textId="77777777">
        <w:trPr>
          <w:trHeight w:val="275"/>
        </w:trPr>
        <w:tc>
          <w:tcPr>
            <w:tcW w:w="1315" w:type="dxa"/>
          </w:tcPr>
          <w:p w14:paraId="4C1D8DBA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4D2E5F9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9CD4D49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41ABC77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0BCFDFD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7BFB58AD" w14:textId="77777777">
        <w:trPr>
          <w:trHeight w:val="278"/>
        </w:trPr>
        <w:tc>
          <w:tcPr>
            <w:tcW w:w="1315" w:type="dxa"/>
          </w:tcPr>
          <w:p w14:paraId="58BA19D1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67D4ABA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FA8BFAD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47CE1E4C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96D2A44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64335B0B" w14:textId="77777777">
        <w:trPr>
          <w:trHeight w:val="275"/>
        </w:trPr>
        <w:tc>
          <w:tcPr>
            <w:tcW w:w="1315" w:type="dxa"/>
          </w:tcPr>
          <w:p w14:paraId="7485ED37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0EA474C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6BE133D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4F4E2D5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1AEA66C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07C0C14A" w14:textId="77777777">
        <w:trPr>
          <w:trHeight w:val="275"/>
        </w:trPr>
        <w:tc>
          <w:tcPr>
            <w:tcW w:w="1315" w:type="dxa"/>
          </w:tcPr>
          <w:p w14:paraId="21389EB9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42DDE00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EAA61B8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973A0C5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3EB5FA3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729C518A" w14:textId="77777777">
        <w:trPr>
          <w:trHeight w:val="278"/>
        </w:trPr>
        <w:tc>
          <w:tcPr>
            <w:tcW w:w="1315" w:type="dxa"/>
          </w:tcPr>
          <w:p w14:paraId="08C3FBE5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61A322A8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A757626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74277F5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C00B7E9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048C0828" w14:textId="77777777">
        <w:trPr>
          <w:trHeight w:val="275"/>
        </w:trPr>
        <w:tc>
          <w:tcPr>
            <w:tcW w:w="1315" w:type="dxa"/>
          </w:tcPr>
          <w:p w14:paraId="71F10A8C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72EA0F5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2E1B9D5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8A310A0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2C18158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19A1C732" w14:textId="77777777">
        <w:trPr>
          <w:trHeight w:val="275"/>
        </w:trPr>
        <w:tc>
          <w:tcPr>
            <w:tcW w:w="1315" w:type="dxa"/>
          </w:tcPr>
          <w:p w14:paraId="0B218B53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0EAA9C0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57EDFDF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4F5F65E5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19D4F403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362B4359" w14:textId="77777777">
        <w:trPr>
          <w:trHeight w:val="275"/>
        </w:trPr>
        <w:tc>
          <w:tcPr>
            <w:tcW w:w="1315" w:type="dxa"/>
          </w:tcPr>
          <w:p w14:paraId="6E63942A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D3808A3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9B05F4E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E452A8C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E7E1653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207AE67A" w14:textId="77777777">
        <w:trPr>
          <w:trHeight w:val="278"/>
        </w:trPr>
        <w:tc>
          <w:tcPr>
            <w:tcW w:w="1315" w:type="dxa"/>
          </w:tcPr>
          <w:p w14:paraId="34C374F7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96AF415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722A6FE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76D1E2F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302BEEF4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4899F0C3" w14:textId="77777777">
        <w:trPr>
          <w:trHeight w:val="275"/>
        </w:trPr>
        <w:tc>
          <w:tcPr>
            <w:tcW w:w="1315" w:type="dxa"/>
          </w:tcPr>
          <w:p w14:paraId="25E89603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66CFB3B3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92DC639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C1A5DA2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1A870365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  <w:tr w:rsidR="00957422" w14:paraId="62C928DB" w14:textId="77777777">
        <w:trPr>
          <w:trHeight w:val="277"/>
        </w:trPr>
        <w:tc>
          <w:tcPr>
            <w:tcW w:w="1315" w:type="dxa"/>
          </w:tcPr>
          <w:p w14:paraId="54B65616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2115D62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1F387F2D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5739D84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F6EA552" w14:textId="77777777" w:rsidR="00957422" w:rsidRDefault="00957422" w:rsidP="00957422">
            <w:pPr>
              <w:pStyle w:val="TableParagraph"/>
              <w:rPr>
                <w:sz w:val="20"/>
              </w:rPr>
            </w:pPr>
          </w:p>
        </w:tc>
      </w:tr>
    </w:tbl>
    <w:p w14:paraId="5A31533E" w14:textId="77777777" w:rsidR="002C77F5" w:rsidRDefault="002C77F5"/>
    <w:sectPr w:rsidR="002C77F5">
      <w:pgSz w:w="12240" w:h="15840"/>
      <w:pgMar w:top="1560" w:right="1220" w:bottom="1260" w:left="1220" w:header="724" w:footer="10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59EA0" w14:textId="77777777" w:rsidR="00FF591D" w:rsidRDefault="00FF591D">
      <w:r>
        <w:separator/>
      </w:r>
    </w:p>
  </w:endnote>
  <w:endnote w:type="continuationSeparator" w:id="0">
    <w:p w14:paraId="6C29A57D" w14:textId="77777777" w:rsidR="00FF591D" w:rsidRDefault="00FF5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EC540" w14:textId="77777777" w:rsidR="00B21D71" w:rsidRDefault="00793A36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68418183" behindDoc="1" locked="0" layoutInCell="1" allowOverlap="1" wp14:anchorId="0180AA04" wp14:editId="400712FA">
          <wp:simplePos x="0" y="0"/>
          <wp:positionH relativeFrom="page">
            <wp:posOffset>984005</wp:posOffset>
          </wp:positionH>
          <wp:positionV relativeFrom="page">
            <wp:posOffset>9255719</wp:posOffset>
          </wp:positionV>
          <wp:extent cx="5879123" cy="548983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79123" cy="5489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FD68E" w14:textId="77777777" w:rsidR="00FF591D" w:rsidRDefault="00FF591D">
      <w:r>
        <w:separator/>
      </w:r>
    </w:p>
  </w:footnote>
  <w:footnote w:type="continuationSeparator" w:id="0">
    <w:p w14:paraId="4C8D146E" w14:textId="77777777" w:rsidR="00FF591D" w:rsidRDefault="00FF59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81F88" w14:textId="77777777" w:rsidR="00B21D71" w:rsidRDefault="00134011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503299160" behindDoc="1" locked="0" layoutInCell="1" allowOverlap="1" wp14:anchorId="504AD6B6" wp14:editId="621BE419">
              <wp:simplePos x="0" y="0"/>
              <wp:positionH relativeFrom="page">
                <wp:posOffset>901700</wp:posOffset>
              </wp:positionH>
              <wp:positionV relativeFrom="page">
                <wp:posOffset>448945</wp:posOffset>
              </wp:positionV>
              <wp:extent cx="2694305" cy="501015"/>
              <wp:effectExtent l="0" t="1270" r="4445" b="254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4305" cy="501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A7BB9E" w14:textId="77777777" w:rsidR="00B21D71" w:rsidRDefault="00793A36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>Facility for Rare Isotope Beams</w:t>
                          </w:r>
                        </w:p>
                        <w:p w14:paraId="01D55BB8" w14:textId="77777777" w:rsidR="00B21D71" w:rsidRDefault="00793A36">
                          <w:pPr>
                            <w:pStyle w:val="BodyText"/>
                            <w:spacing w:before="34"/>
                            <w:ind w:left="20"/>
                          </w:pPr>
                          <w:r>
                            <w:t>National Superconducting Cyclotron Laboratory</w:t>
                          </w:r>
                        </w:p>
                        <w:p w14:paraId="712C419C" w14:textId="77777777" w:rsidR="00B21D71" w:rsidRDefault="00793A36">
                          <w:pPr>
                            <w:spacing w:before="32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Radioactive Check Source Use Log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AD6B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71pt;margin-top:35.35pt;width:212.15pt;height:39.45pt;z-index:-17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" filled="f" stroked="f">
              <v:textbox inset="0,0,0,0">
                <w:txbxContent>
                  <w:p w14:paraId="14A7BB9E" w14:textId="77777777" w:rsidR="00B21D71" w:rsidRDefault="00793A36">
                    <w:pPr>
                      <w:pStyle w:val="BodyText"/>
                      <w:spacing w:before="12"/>
                      <w:ind w:left="20"/>
                    </w:pPr>
                    <w:r>
                      <w:t>Facility for Rare Isotope Beams</w:t>
                    </w:r>
                  </w:p>
                  <w:p w14:paraId="01D55BB8" w14:textId="77777777" w:rsidR="00B21D71" w:rsidRDefault="00793A36">
                    <w:pPr>
                      <w:pStyle w:val="BodyText"/>
                      <w:spacing w:before="34"/>
                      <w:ind w:left="20"/>
                    </w:pPr>
                    <w:r>
                      <w:t>National Superconducting Cyclotron Laboratory</w:t>
                    </w:r>
                  </w:p>
                  <w:p w14:paraId="712C419C" w14:textId="77777777" w:rsidR="00B21D71" w:rsidRDefault="00793A36">
                    <w:pPr>
                      <w:spacing w:before="32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Radioactive Check Source Use Log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9184" behindDoc="1" locked="0" layoutInCell="1" allowOverlap="1" wp14:anchorId="630A8712" wp14:editId="25EC9E46">
              <wp:simplePos x="0" y="0"/>
              <wp:positionH relativeFrom="page">
                <wp:posOffset>5046345</wp:posOffset>
              </wp:positionH>
              <wp:positionV relativeFrom="page">
                <wp:posOffset>448945</wp:posOffset>
              </wp:positionV>
              <wp:extent cx="1824990" cy="334645"/>
              <wp:effectExtent l="0" t="127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4990" cy="334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786203" w14:textId="77777777" w:rsidR="00B21D71" w:rsidRDefault="00793A36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>FRIB-T10401-FM-000029-R001</w:t>
                          </w:r>
                        </w:p>
                        <w:p w14:paraId="7955092B" w14:textId="77777777" w:rsidR="00B21D71" w:rsidRDefault="00793A36">
                          <w:pPr>
                            <w:pStyle w:val="BodyText"/>
                            <w:spacing w:before="34"/>
                            <w:ind w:left="1076"/>
                          </w:pPr>
                          <w:r>
                            <w:t>Issued 18 July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2013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0A8712" id="Text Box 3" o:spid="_x0000_s1033" type="#_x0000_t202" style="position:absolute;margin-left:397.35pt;margin-top:35.35pt;width:143.7pt;height:26.35pt;z-index:-1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" filled="f" stroked="f">
              <v:textbox inset="0,0,0,0">
                <w:txbxContent>
                  <w:p w14:paraId="64786203" w14:textId="77777777" w:rsidR="00B21D71" w:rsidRDefault="00793A36">
                    <w:pPr>
                      <w:pStyle w:val="BodyText"/>
                      <w:spacing w:before="12"/>
                      <w:ind w:left="20"/>
                    </w:pPr>
                    <w:r>
                      <w:t>FRIB-T10401-FM-000029-R001</w:t>
                    </w:r>
                  </w:p>
                  <w:p w14:paraId="7955092B" w14:textId="77777777" w:rsidR="00B21D71" w:rsidRDefault="00793A36">
                    <w:pPr>
                      <w:pStyle w:val="BodyText"/>
                      <w:spacing w:before="34"/>
                      <w:ind w:left="1076"/>
                    </w:pPr>
                    <w:r>
                      <w:t>Issued 18 July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2013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57255" w14:textId="77777777" w:rsidR="00B21D71" w:rsidRDefault="00134011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503299232" behindDoc="1" locked="0" layoutInCell="1" allowOverlap="1" wp14:anchorId="6A6FCB26" wp14:editId="5DD15D4D">
              <wp:simplePos x="0" y="0"/>
              <wp:positionH relativeFrom="page">
                <wp:posOffset>901700</wp:posOffset>
              </wp:positionH>
              <wp:positionV relativeFrom="page">
                <wp:posOffset>447040</wp:posOffset>
              </wp:positionV>
              <wp:extent cx="2694305" cy="457835"/>
              <wp:effectExtent l="0" t="0" r="4445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4305" cy="457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409BDA" w14:textId="77777777" w:rsidR="00B21D71" w:rsidRDefault="00793A36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>Facility for Rare Isotope Beams</w:t>
                          </w:r>
                        </w:p>
                        <w:p w14:paraId="6AA7BAC8" w14:textId="77777777" w:rsidR="00B21D71" w:rsidRDefault="00793A36">
                          <w:pPr>
                            <w:pStyle w:val="BodyText"/>
                            <w:spacing w:before="1" w:line="229" w:lineRule="exact"/>
                            <w:ind w:left="20"/>
                          </w:pPr>
                          <w:r>
                            <w:t>National Superconducting Cyclotron Laboratory</w:t>
                          </w:r>
                        </w:p>
                        <w:p w14:paraId="3FB57A86" w14:textId="77777777" w:rsidR="00B21D71" w:rsidRDefault="00793A36">
                          <w:pPr>
                            <w:spacing w:line="229" w:lineRule="exact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Radioactive Check Source Use Log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6FCB2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4" type="#_x0000_t202" style="position:absolute;margin-left:71pt;margin-top:35.2pt;width:212.15pt;height:36.05pt;z-index:-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" filled="f" stroked="f">
              <v:textbox inset="0,0,0,0">
                <w:txbxContent>
                  <w:p w14:paraId="15409BDA" w14:textId="77777777" w:rsidR="00B21D71" w:rsidRDefault="00793A36">
                    <w:pPr>
                      <w:pStyle w:val="BodyText"/>
                      <w:spacing w:before="12"/>
                      <w:ind w:left="20"/>
                    </w:pPr>
                    <w:r>
                      <w:t>Facility for Rare Isotope Beams</w:t>
                    </w:r>
                  </w:p>
                  <w:p w14:paraId="6AA7BAC8" w14:textId="77777777" w:rsidR="00B21D71" w:rsidRDefault="00793A36">
                    <w:pPr>
                      <w:pStyle w:val="BodyText"/>
                      <w:spacing w:before="1" w:line="229" w:lineRule="exact"/>
                      <w:ind w:left="20"/>
                    </w:pPr>
                    <w:r>
                      <w:t>National Superconducting Cyclotron Laboratory</w:t>
                    </w:r>
                  </w:p>
                  <w:p w14:paraId="3FB57A86" w14:textId="77777777" w:rsidR="00B21D71" w:rsidRDefault="00793A36">
                    <w:pPr>
                      <w:spacing w:line="229" w:lineRule="exact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Radioactive Check Source Use Log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9256" behindDoc="1" locked="0" layoutInCell="1" allowOverlap="1" wp14:anchorId="43F52D69" wp14:editId="2FDBF833">
              <wp:simplePos x="0" y="0"/>
              <wp:positionH relativeFrom="page">
                <wp:posOffset>4325620</wp:posOffset>
              </wp:positionH>
              <wp:positionV relativeFrom="page">
                <wp:posOffset>447040</wp:posOffset>
              </wp:positionV>
              <wp:extent cx="2545715" cy="313055"/>
              <wp:effectExtent l="1270" t="0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5715" cy="313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10D371" w14:textId="77777777" w:rsidR="00B21D71" w:rsidRDefault="00793A36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 xml:space="preserve">FRIB-T10401-FM-000029-R001  Page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6434F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of</w:t>
                          </w:r>
                          <w:r>
                            <w:rPr>
                              <w:spacing w:val="-14"/>
                            </w:rPr>
                            <w:t xml:space="preserve"> </w:t>
                          </w:r>
                          <w:r>
                            <w:t>2</w:t>
                          </w:r>
                        </w:p>
                        <w:p w14:paraId="5D8C85B1" w14:textId="77777777" w:rsidR="00B21D71" w:rsidRDefault="00793A36">
                          <w:pPr>
                            <w:pStyle w:val="BodyText"/>
                            <w:spacing w:before="1"/>
                            <w:ind w:left="2211"/>
                          </w:pPr>
                          <w:r>
                            <w:t>Issued 18 July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2013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F52D69" id="Text Box 1" o:spid="_x0000_s1035" type="#_x0000_t202" style="position:absolute;margin-left:340.6pt;margin-top:35.2pt;width:200.45pt;height:24.65pt;z-index:-17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" filled="f" stroked="f">
              <v:textbox inset="0,0,0,0">
                <w:txbxContent>
                  <w:p w14:paraId="6110D371" w14:textId="77777777" w:rsidR="00B21D71" w:rsidRDefault="00793A36">
                    <w:pPr>
                      <w:pStyle w:val="BodyText"/>
                      <w:spacing w:before="12"/>
                      <w:ind w:left="20"/>
                    </w:pPr>
                    <w:r>
                      <w:t xml:space="preserve">FRIB-T10401-FM-000029-R001  Page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6434F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of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2</w:t>
                    </w:r>
                  </w:p>
                  <w:p w14:paraId="5D8C85B1" w14:textId="77777777" w:rsidR="00B21D71" w:rsidRDefault="00793A36">
                    <w:pPr>
                      <w:pStyle w:val="BodyText"/>
                      <w:spacing w:before="1"/>
                      <w:ind w:left="2211"/>
                    </w:pPr>
                    <w:r>
                      <w:t>Issued 18 July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2013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D71"/>
    <w:rsid w:val="00021FF7"/>
    <w:rsid w:val="00062003"/>
    <w:rsid w:val="0006434F"/>
    <w:rsid w:val="00074FBA"/>
    <w:rsid w:val="00134011"/>
    <w:rsid w:val="001537A3"/>
    <w:rsid w:val="001E1A9F"/>
    <w:rsid w:val="001E6A01"/>
    <w:rsid w:val="001F1B2D"/>
    <w:rsid w:val="00205BB5"/>
    <w:rsid w:val="0022322E"/>
    <w:rsid w:val="002C566C"/>
    <w:rsid w:val="002C77F5"/>
    <w:rsid w:val="002F2296"/>
    <w:rsid w:val="0032616B"/>
    <w:rsid w:val="00373611"/>
    <w:rsid w:val="0043216B"/>
    <w:rsid w:val="00487A0F"/>
    <w:rsid w:val="004B676E"/>
    <w:rsid w:val="004C6C26"/>
    <w:rsid w:val="004D3696"/>
    <w:rsid w:val="004F7AA9"/>
    <w:rsid w:val="00526993"/>
    <w:rsid w:val="00537AAA"/>
    <w:rsid w:val="00566A45"/>
    <w:rsid w:val="00642B53"/>
    <w:rsid w:val="00654875"/>
    <w:rsid w:val="00681EA8"/>
    <w:rsid w:val="006B2F65"/>
    <w:rsid w:val="00721F47"/>
    <w:rsid w:val="00722502"/>
    <w:rsid w:val="00770FA3"/>
    <w:rsid w:val="00772CFC"/>
    <w:rsid w:val="00782F9B"/>
    <w:rsid w:val="00793A36"/>
    <w:rsid w:val="007A48D2"/>
    <w:rsid w:val="007D10A0"/>
    <w:rsid w:val="007E3339"/>
    <w:rsid w:val="007E6F26"/>
    <w:rsid w:val="007F6092"/>
    <w:rsid w:val="00844A49"/>
    <w:rsid w:val="009566C2"/>
    <w:rsid w:val="00957422"/>
    <w:rsid w:val="009B02BD"/>
    <w:rsid w:val="009B5678"/>
    <w:rsid w:val="00A24DF7"/>
    <w:rsid w:val="00A7136B"/>
    <w:rsid w:val="00A7528E"/>
    <w:rsid w:val="00AA5534"/>
    <w:rsid w:val="00B21D71"/>
    <w:rsid w:val="00B47D01"/>
    <w:rsid w:val="00C14AA9"/>
    <w:rsid w:val="00C52790"/>
    <w:rsid w:val="00C80C08"/>
    <w:rsid w:val="00C82388"/>
    <w:rsid w:val="00CA5DDC"/>
    <w:rsid w:val="00CC290A"/>
    <w:rsid w:val="00CD64F3"/>
    <w:rsid w:val="00D235AA"/>
    <w:rsid w:val="00D36748"/>
    <w:rsid w:val="00D5671E"/>
    <w:rsid w:val="00E1349E"/>
    <w:rsid w:val="00EF044E"/>
    <w:rsid w:val="00FB4838"/>
    <w:rsid w:val="00FE087D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553437"/>
  <w15:docId w15:val="{B693620D-308F-4F3A-A6F4-A329C6B1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220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156</Words>
  <Characters>907</Characters>
  <Application>Microsoft Office Word</Application>
  <DocSecurity>0</DocSecurity>
  <Lines>254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MSU NSCL/FRIB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Dopfer, Joseph</dc:creator>
  <cp:lastModifiedBy>sun lijie</cp:lastModifiedBy>
  <cp:revision>5</cp:revision>
  <dcterms:created xsi:type="dcterms:W3CDTF">2023-11-22T17:17:00Z</dcterms:created>
  <dcterms:modified xsi:type="dcterms:W3CDTF">2023-11-29T15:52:00Z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2019-11-19T00:00:00Z</vt:filetime>
  </property>
  <property fmtid="{D5CDD505-2E9C-101B-9397-08002B2CF9AE}" pid="3" name="Creator">
    <vt:lpwstr>PDFium</vt:lpwstr>
  </property>
  <property fmtid="{D5CDD505-2E9C-101B-9397-08002B2CF9AE}" pid="4" name="LastSaved">
    <vt:filetime>2019-11-19T00:00:00Z</vt:filetime>
  </property>
  <property fmtid="{D5CDD505-2E9C-101B-9397-08002B2CF9AE}" pid="5" name="GrammarlyDocumentId">
    <vt:lpwstr>d638efb83296e73a15044f62cae347d34e1b0ceb69d3c637d922bb789de30f0e</vt:lpwstr>
  </property>
</Properties>
</file>